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7AF4A" w14:textId="216EF815" w:rsidR="004C7FD1" w:rsidRDefault="00D6392E">
      <w:pPr>
        <w:rPr>
          <w:sz w:val="28"/>
          <w:szCs w:val="28"/>
        </w:rPr>
      </w:pPr>
      <w:r>
        <w:rPr>
          <w:sz w:val="28"/>
          <w:szCs w:val="28"/>
        </w:rPr>
        <w:t xml:space="preserve">November 18, 2015                                                              </w:t>
      </w:r>
      <w:r w:rsidR="0008355E" w:rsidRPr="0008355E">
        <w:rPr>
          <w:noProof/>
          <w:sz w:val="28"/>
          <w:szCs w:val="28"/>
        </w:rPr>
        <w:drawing>
          <wp:inline distT="0" distB="0" distL="0" distR="0" wp14:anchorId="39300E54" wp14:editId="03A2780C">
            <wp:extent cx="1993900" cy="736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93900" cy="736600"/>
                    </a:xfrm>
                    <a:prstGeom prst="rect">
                      <a:avLst/>
                    </a:prstGeom>
                  </pic:spPr>
                </pic:pic>
              </a:graphicData>
            </a:graphic>
          </wp:inline>
        </w:drawing>
      </w:r>
    </w:p>
    <w:p w14:paraId="06FC848D" w14:textId="77777777" w:rsidR="00D6392E" w:rsidRDefault="00D6392E">
      <w:pPr>
        <w:rPr>
          <w:sz w:val="28"/>
          <w:szCs w:val="28"/>
        </w:rPr>
      </w:pPr>
    </w:p>
    <w:p w14:paraId="2075C075" w14:textId="77777777" w:rsidR="00D6392E" w:rsidRDefault="00D6392E">
      <w:pPr>
        <w:rPr>
          <w:sz w:val="28"/>
          <w:szCs w:val="28"/>
        </w:rPr>
      </w:pPr>
      <w:r>
        <w:rPr>
          <w:sz w:val="28"/>
          <w:szCs w:val="28"/>
        </w:rPr>
        <w:t>Annual Meeting</w:t>
      </w:r>
    </w:p>
    <w:p w14:paraId="1B9A3807" w14:textId="77777777" w:rsidR="00BF0AFA" w:rsidRDefault="00BF0AFA">
      <w:pPr>
        <w:rPr>
          <w:sz w:val="28"/>
          <w:szCs w:val="28"/>
        </w:rPr>
      </w:pPr>
    </w:p>
    <w:p w14:paraId="066432B2" w14:textId="49E252DE" w:rsidR="00BF0AFA" w:rsidRDefault="00235080" w:rsidP="00235080">
      <w:pPr>
        <w:pStyle w:val="ListParagraph"/>
        <w:numPr>
          <w:ilvl w:val="0"/>
          <w:numId w:val="2"/>
        </w:numPr>
        <w:rPr>
          <w:sz w:val="28"/>
          <w:szCs w:val="28"/>
        </w:rPr>
      </w:pPr>
      <w:r>
        <w:rPr>
          <w:sz w:val="28"/>
          <w:szCs w:val="28"/>
        </w:rPr>
        <w:t>Welcome by President Kate Campbell</w:t>
      </w:r>
    </w:p>
    <w:p w14:paraId="68CBDB0A" w14:textId="0090B0FC" w:rsidR="00235080" w:rsidRDefault="00235080" w:rsidP="00235080">
      <w:pPr>
        <w:pStyle w:val="ListParagraph"/>
        <w:numPr>
          <w:ilvl w:val="0"/>
          <w:numId w:val="2"/>
        </w:numPr>
        <w:rPr>
          <w:sz w:val="28"/>
          <w:szCs w:val="28"/>
        </w:rPr>
      </w:pPr>
      <w:r>
        <w:rPr>
          <w:sz w:val="28"/>
          <w:szCs w:val="28"/>
        </w:rPr>
        <w:t>News of the Day- Steve Lane</w:t>
      </w:r>
    </w:p>
    <w:p w14:paraId="7E97FBF9" w14:textId="50BA01B1" w:rsidR="00235080" w:rsidRDefault="00235080" w:rsidP="00235080">
      <w:pPr>
        <w:pStyle w:val="ListParagraph"/>
        <w:numPr>
          <w:ilvl w:val="0"/>
          <w:numId w:val="2"/>
        </w:numPr>
        <w:rPr>
          <w:sz w:val="28"/>
          <w:szCs w:val="28"/>
        </w:rPr>
      </w:pPr>
      <w:r>
        <w:rPr>
          <w:sz w:val="28"/>
          <w:szCs w:val="28"/>
        </w:rPr>
        <w:t>Happy Dollars</w:t>
      </w:r>
    </w:p>
    <w:p w14:paraId="7613BDBB" w14:textId="59A0D226" w:rsidR="00380159" w:rsidRDefault="00380159" w:rsidP="00235080">
      <w:pPr>
        <w:pStyle w:val="ListParagraph"/>
        <w:numPr>
          <w:ilvl w:val="0"/>
          <w:numId w:val="2"/>
        </w:numPr>
        <w:rPr>
          <w:sz w:val="28"/>
          <w:szCs w:val="28"/>
        </w:rPr>
      </w:pPr>
      <w:r>
        <w:rPr>
          <w:sz w:val="28"/>
          <w:szCs w:val="28"/>
        </w:rPr>
        <w:t>Wreath sale is active and all are encouraged to sell</w:t>
      </w:r>
    </w:p>
    <w:p w14:paraId="6E62A6AB" w14:textId="0670AEF0" w:rsidR="00380159" w:rsidRDefault="008A4638" w:rsidP="00235080">
      <w:pPr>
        <w:pStyle w:val="ListParagraph"/>
        <w:numPr>
          <w:ilvl w:val="0"/>
          <w:numId w:val="2"/>
        </w:numPr>
        <w:rPr>
          <w:sz w:val="28"/>
          <w:szCs w:val="28"/>
        </w:rPr>
      </w:pPr>
      <w:r>
        <w:rPr>
          <w:sz w:val="28"/>
          <w:szCs w:val="28"/>
        </w:rPr>
        <w:t xml:space="preserve">Chuck </w:t>
      </w:r>
      <w:proofErr w:type="spellStart"/>
      <w:r>
        <w:rPr>
          <w:sz w:val="28"/>
          <w:szCs w:val="28"/>
        </w:rPr>
        <w:t>Udell</w:t>
      </w:r>
      <w:proofErr w:type="spellEnd"/>
      <w:r>
        <w:rPr>
          <w:sz w:val="28"/>
          <w:szCs w:val="28"/>
        </w:rPr>
        <w:t xml:space="preserve">, from the </w:t>
      </w:r>
      <w:proofErr w:type="spellStart"/>
      <w:r>
        <w:rPr>
          <w:sz w:val="28"/>
          <w:szCs w:val="28"/>
        </w:rPr>
        <w:t>Leawood</w:t>
      </w:r>
      <w:proofErr w:type="spellEnd"/>
      <w:r>
        <w:rPr>
          <w:sz w:val="28"/>
          <w:szCs w:val="28"/>
        </w:rPr>
        <w:t xml:space="preserve"> club, spoke about the Rotary Foundation and the Rotary Leadership Institute (RLI).  RLI is for new, as well as veteran members.  Members that participate in RLI tend to be retained as members.  A new session will start Jan. 30, 8:30-3:00 in Topeka and will cost $90.</w:t>
      </w:r>
    </w:p>
    <w:p w14:paraId="27AA70E6" w14:textId="77777777" w:rsidR="00235080" w:rsidRDefault="00235080" w:rsidP="00565061">
      <w:pPr>
        <w:rPr>
          <w:sz w:val="28"/>
          <w:szCs w:val="28"/>
        </w:rPr>
      </w:pPr>
    </w:p>
    <w:p w14:paraId="2F52707E" w14:textId="09AAE887" w:rsidR="00565061" w:rsidRDefault="00565061" w:rsidP="00565061">
      <w:pPr>
        <w:rPr>
          <w:sz w:val="28"/>
          <w:szCs w:val="28"/>
        </w:rPr>
      </w:pPr>
      <w:r>
        <w:rPr>
          <w:sz w:val="28"/>
          <w:szCs w:val="28"/>
        </w:rPr>
        <w:t>Business Meeting</w:t>
      </w:r>
      <w:r w:rsidR="00380159">
        <w:rPr>
          <w:sz w:val="28"/>
          <w:szCs w:val="28"/>
        </w:rPr>
        <w:t>:</w:t>
      </w:r>
      <w:r>
        <w:rPr>
          <w:sz w:val="28"/>
          <w:szCs w:val="28"/>
        </w:rPr>
        <w:t xml:space="preserve"> </w:t>
      </w:r>
    </w:p>
    <w:p w14:paraId="08B25297" w14:textId="2BF3D128" w:rsidR="00565061" w:rsidRDefault="00565061" w:rsidP="00565061">
      <w:pPr>
        <w:pStyle w:val="ListParagraph"/>
        <w:numPr>
          <w:ilvl w:val="0"/>
          <w:numId w:val="3"/>
        </w:numPr>
        <w:rPr>
          <w:sz w:val="28"/>
          <w:szCs w:val="28"/>
        </w:rPr>
      </w:pPr>
      <w:r>
        <w:rPr>
          <w:sz w:val="28"/>
          <w:szCs w:val="28"/>
        </w:rPr>
        <w:t xml:space="preserve"> Financial report </w:t>
      </w:r>
      <w:r w:rsidR="008A4638">
        <w:rPr>
          <w:sz w:val="28"/>
          <w:szCs w:val="28"/>
        </w:rPr>
        <w:t>was presented.</w:t>
      </w:r>
      <w:bookmarkStart w:id="0" w:name="_GoBack"/>
      <w:bookmarkEnd w:id="0"/>
    </w:p>
    <w:p w14:paraId="48196BE8" w14:textId="141B3555" w:rsidR="00565061" w:rsidRDefault="00565061" w:rsidP="00565061">
      <w:pPr>
        <w:pStyle w:val="ListParagraph"/>
        <w:numPr>
          <w:ilvl w:val="0"/>
          <w:numId w:val="3"/>
        </w:numPr>
        <w:rPr>
          <w:sz w:val="28"/>
          <w:szCs w:val="28"/>
        </w:rPr>
      </w:pPr>
      <w:r>
        <w:rPr>
          <w:sz w:val="28"/>
          <w:szCs w:val="28"/>
        </w:rPr>
        <w:t xml:space="preserve"> Revised Bylaws were passed.</w:t>
      </w:r>
    </w:p>
    <w:p w14:paraId="3CE6CADD" w14:textId="0486C0BF" w:rsidR="00235080" w:rsidRPr="00565061" w:rsidRDefault="00565061" w:rsidP="00235080">
      <w:pPr>
        <w:pStyle w:val="ListParagraph"/>
        <w:numPr>
          <w:ilvl w:val="0"/>
          <w:numId w:val="3"/>
        </w:numPr>
        <w:rPr>
          <w:sz w:val="28"/>
          <w:szCs w:val="28"/>
        </w:rPr>
      </w:pPr>
      <w:r>
        <w:rPr>
          <w:sz w:val="28"/>
          <w:szCs w:val="28"/>
        </w:rPr>
        <w:t xml:space="preserve">Proposed </w:t>
      </w:r>
      <w:r w:rsidR="00235080" w:rsidRPr="00565061">
        <w:rPr>
          <w:sz w:val="28"/>
          <w:szCs w:val="28"/>
        </w:rPr>
        <w:t>2016-17 Slate of Officers:</w:t>
      </w:r>
    </w:p>
    <w:p w14:paraId="62DDB724" w14:textId="77777777" w:rsidR="00565061" w:rsidRDefault="00565061" w:rsidP="00235080">
      <w:pPr>
        <w:rPr>
          <w:sz w:val="28"/>
          <w:szCs w:val="28"/>
        </w:rPr>
      </w:pPr>
    </w:p>
    <w:p w14:paraId="5D782264" w14:textId="770A6F19" w:rsidR="00235080" w:rsidRDefault="00235080" w:rsidP="00235080">
      <w:pPr>
        <w:rPr>
          <w:sz w:val="28"/>
          <w:szCs w:val="28"/>
        </w:rPr>
      </w:pPr>
      <w:r>
        <w:rPr>
          <w:sz w:val="28"/>
          <w:szCs w:val="28"/>
        </w:rPr>
        <w:t>Membership Chair- Jim Evers</w:t>
      </w:r>
    </w:p>
    <w:p w14:paraId="07D0F9C3" w14:textId="69DEDE80" w:rsidR="00235080" w:rsidRDefault="00235080" w:rsidP="00235080">
      <w:pPr>
        <w:rPr>
          <w:sz w:val="28"/>
          <w:szCs w:val="28"/>
        </w:rPr>
      </w:pPr>
      <w:r>
        <w:rPr>
          <w:sz w:val="28"/>
          <w:szCs w:val="28"/>
        </w:rPr>
        <w:t xml:space="preserve">Foundation Chair- Michael </w:t>
      </w:r>
      <w:proofErr w:type="spellStart"/>
      <w:r>
        <w:rPr>
          <w:sz w:val="28"/>
          <w:szCs w:val="28"/>
        </w:rPr>
        <w:t>Steinle</w:t>
      </w:r>
      <w:proofErr w:type="spellEnd"/>
    </w:p>
    <w:p w14:paraId="66551A4D" w14:textId="07BCF882" w:rsidR="00235080" w:rsidRDefault="00235080" w:rsidP="00235080">
      <w:pPr>
        <w:rPr>
          <w:sz w:val="28"/>
          <w:szCs w:val="28"/>
        </w:rPr>
      </w:pPr>
      <w:r>
        <w:rPr>
          <w:sz w:val="28"/>
          <w:szCs w:val="28"/>
        </w:rPr>
        <w:t>Treasurer- George Brenner</w:t>
      </w:r>
    </w:p>
    <w:p w14:paraId="260ACF3C" w14:textId="5A292450" w:rsidR="00235080" w:rsidRDefault="00235080" w:rsidP="00235080">
      <w:pPr>
        <w:rPr>
          <w:sz w:val="28"/>
          <w:szCs w:val="28"/>
        </w:rPr>
      </w:pPr>
      <w:r>
        <w:rPr>
          <w:sz w:val="28"/>
          <w:szCs w:val="28"/>
        </w:rPr>
        <w:t xml:space="preserve">Secretary-  Shelly </w:t>
      </w:r>
      <w:proofErr w:type="spellStart"/>
      <w:r>
        <w:rPr>
          <w:sz w:val="28"/>
          <w:szCs w:val="28"/>
        </w:rPr>
        <w:t>McColm</w:t>
      </w:r>
      <w:proofErr w:type="spellEnd"/>
    </w:p>
    <w:p w14:paraId="7796402E" w14:textId="161FF3EE" w:rsidR="00235080" w:rsidRDefault="00235080" w:rsidP="00235080">
      <w:pPr>
        <w:rPr>
          <w:sz w:val="28"/>
          <w:szCs w:val="28"/>
        </w:rPr>
      </w:pPr>
      <w:r>
        <w:rPr>
          <w:sz w:val="28"/>
          <w:szCs w:val="28"/>
        </w:rPr>
        <w:t>Vice Pres.-</w:t>
      </w:r>
      <w:r w:rsidR="00565061">
        <w:rPr>
          <w:sz w:val="28"/>
          <w:szCs w:val="28"/>
        </w:rPr>
        <w:t xml:space="preserve"> </w:t>
      </w:r>
    </w:p>
    <w:p w14:paraId="1A50ECBB" w14:textId="6D1A45E3" w:rsidR="00235080" w:rsidRDefault="00235080" w:rsidP="00235080">
      <w:pPr>
        <w:rPr>
          <w:sz w:val="28"/>
          <w:szCs w:val="28"/>
        </w:rPr>
      </w:pPr>
      <w:r>
        <w:rPr>
          <w:sz w:val="28"/>
          <w:szCs w:val="28"/>
        </w:rPr>
        <w:t>President-elect- Fred Atchison</w:t>
      </w:r>
    </w:p>
    <w:p w14:paraId="7762F7C9" w14:textId="7693AC96" w:rsidR="00235080" w:rsidRDefault="00235080" w:rsidP="00235080">
      <w:pPr>
        <w:rPr>
          <w:sz w:val="28"/>
          <w:szCs w:val="28"/>
        </w:rPr>
      </w:pPr>
      <w:r>
        <w:rPr>
          <w:sz w:val="28"/>
          <w:szCs w:val="28"/>
        </w:rPr>
        <w:t>President- Jim Peters</w:t>
      </w:r>
    </w:p>
    <w:p w14:paraId="409D158F" w14:textId="77777777" w:rsidR="00565061" w:rsidRDefault="00565061" w:rsidP="00235080">
      <w:pPr>
        <w:rPr>
          <w:sz w:val="28"/>
          <w:szCs w:val="28"/>
        </w:rPr>
      </w:pPr>
    </w:p>
    <w:p w14:paraId="6550F54D" w14:textId="2EDD8938" w:rsidR="00565061" w:rsidRDefault="00565061" w:rsidP="00235080">
      <w:pPr>
        <w:rPr>
          <w:sz w:val="28"/>
          <w:szCs w:val="28"/>
        </w:rPr>
      </w:pPr>
      <w:r>
        <w:rPr>
          <w:sz w:val="28"/>
          <w:szCs w:val="28"/>
        </w:rPr>
        <w:t>The slate of officers passed unanimously and we will vote on the Vice President at a later date.  Jim P. mentioned he is looking for anyone interested in serving.</w:t>
      </w:r>
    </w:p>
    <w:p w14:paraId="6D306E51" w14:textId="09C58E64" w:rsidR="00380159" w:rsidRDefault="00380159" w:rsidP="00380159">
      <w:pPr>
        <w:pStyle w:val="ListParagraph"/>
        <w:numPr>
          <w:ilvl w:val="0"/>
          <w:numId w:val="3"/>
        </w:numPr>
        <w:rPr>
          <w:sz w:val="28"/>
          <w:szCs w:val="28"/>
        </w:rPr>
      </w:pPr>
      <w:r>
        <w:rPr>
          <w:sz w:val="28"/>
          <w:szCs w:val="28"/>
        </w:rPr>
        <w:t xml:space="preserve"> Business meeting was adjourned.</w:t>
      </w:r>
    </w:p>
    <w:p w14:paraId="7AF43C96" w14:textId="77777777" w:rsidR="00380159" w:rsidRPr="00380159" w:rsidRDefault="00380159" w:rsidP="00380159">
      <w:pPr>
        <w:rPr>
          <w:sz w:val="28"/>
          <w:szCs w:val="28"/>
        </w:rPr>
      </w:pPr>
    </w:p>
    <w:p w14:paraId="0AE41B6F" w14:textId="77777777" w:rsidR="0008355E" w:rsidRDefault="0008355E">
      <w:pPr>
        <w:rPr>
          <w:sz w:val="28"/>
          <w:szCs w:val="28"/>
        </w:rPr>
      </w:pPr>
    </w:p>
    <w:p w14:paraId="6EC7DD6E" w14:textId="77777777" w:rsidR="00565061" w:rsidRDefault="00565061">
      <w:pPr>
        <w:rPr>
          <w:sz w:val="28"/>
          <w:szCs w:val="28"/>
        </w:rPr>
      </w:pPr>
    </w:p>
    <w:p w14:paraId="6BFD3834" w14:textId="77777777" w:rsidR="0008355E" w:rsidRPr="00D6392E" w:rsidRDefault="0008355E">
      <w:pPr>
        <w:rPr>
          <w:sz w:val="28"/>
          <w:szCs w:val="28"/>
        </w:rPr>
      </w:pPr>
    </w:p>
    <w:sectPr w:rsidR="0008355E" w:rsidRPr="00D6392E" w:rsidSect="00332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86875"/>
    <w:multiLevelType w:val="hybridMultilevel"/>
    <w:tmpl w:val="3786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F57DF"/>
    <w:multiLevelType w:val="hybridMultilevel"/>
    <w:tmpl w:val="2CBA4FEC"/>
    <w:lvl w:ilvl="0" w:tplc="46A0F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07DDA"/>
    <w:multiLevelType w:val="hybridMultilevel"/>
    <w:tmpl w:val="28E09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2E"/>
    <w:rsid w:val="0008355E"/>
    <w:rsid w:val="000D7EF0"/>
    <w:rsid w:val="00235080"/>
    <w:rsid w:val="00332E24"/>
    <w:rsid w:val="00380159"/>
    <w:rsid w:val="00565061"/>
    <w:rsid w:val="008A4638"/>
    <w:rsid w:val="008F5322"/>
    <w:rsid w:val="00BF0AFA"/>
    <w:rsid w:val="00D6392E"/>
    <w:rsid w:val="00DE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7980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873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McColm</dc:creator>
  <cp:keywords/>
  <dc:description/>
  <cp:lastModifiedBy>Shelly McColm</cp:lastModifiedBy>
  <cp:revision>2</cp:revision>
  <dcterms:created xsi:type="dcterms:W3CDTF">2015-11-18T19:12:00Z</dcterms:created>
  <dcterms:modified xsi:type="dcterms:W3CDTF">2015-11-18T19:12:00Z</dcterms:modified>
</cp:coreProperties>
</file>